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2586D" w:rsidRPr="004001B4" w:rsidP="004001B4" w14:paraId="23E02D7D" w14:textId="1A9998CB">
      <w:pPr>
        <w:pStyle w:val="NoSpacing"/>
        <w:jc w:val="right"/>
        <w:rPr>
          <w:rFonts w:ascii="Times New Roman" w:hAnsi="Times New Roman" w:cs="Times New Roman"/>
          <w:sz w:val="24"/>
          <w:szCs w:val="24"/>
        </w:rPr>
      </w:pPr>
      <w:r w:rsidRPr="004001B4">
        <w:rPr>
          <w:rFonts w:ascii="Times New Roman" w:hAnsi="Times New Roman" w:cs="Times New Roman"/>
          <w:sz w:val="24"/>
          <w:szCs w:val="24"/>
        </w:rPr>
        <w:t>Дело № 5-</w:t>
      </w:r>
      <w:r w:rsidR="001C2AFA">
        <w:rPr>
          <w:rFonts w:ascii="Times New Roman" w:hAnsi="Times New Roman" w:cs="Times New Roman"/>
          <w:color w:val="FF0000"/>
          <w:sz w:val="24"/>
          <w:szCs w:val="24"/>
        </w:rPr>
        <w:t>232</w:t>
      </w:r>
      <w:r w:rsidRPr="004001B4">
        <w:rPr>
          <w:rFonts w:ascii="Times New Roman" w:hAnsi="Times New Roman" w:cs="Times New Roman"/>
          <w:color w:val="FF0000"/>
          <w:sz w:val="24"/>
          <w:szCs w:val="24"/>
        </w:rPr>
        <w:t>-210</w:t>
      </w:r>
      <w:r w:rsidR="002A0A97">
        <w:rPr>
          <w:rFonts w:ascii="Times New Roman" w:hAnsi="Times New Roman" w:cs="Times New Roman"/>
          <w:color w:val="FF0000"/>
          <w:sz w:val="24"/>
          <w:szCs w:val="24"/>
        </w:rPr>
        <w:t>9</w:t>
      </w:r>
      <w:r w:rsidRPr="004001B4">
        <w:rPr>
          <w:rFonts w:ascii="Times New Roman" w:hAnsi="Times New Roman" w:cs="Times New Roman"/>
          <w:sz w:val="24"/>
          <w:szCs w:val="24"/>
        </w:rPr>
        <w:t>/202</w:t>
      </w:r>
      <w:r w:rsidR="005B6377">
        <w:rPr>
          <w:rFonts w:ascii="Times New Roman" w:hAnsi="Times New Roman" w:cs="Times New Roman"/>
          <w:sz w:val="24"/>
          <w:szCs w:val="24"/>
        </w:rPr>
        <w:t>6</w:t>
      </w:r>
    </w:p>
    <w:p w:rsidR="001C2AFA" w:rsidRPr="001C2AFA" w:rsidP="001C2AFA" w14:paraId="27A9FE69" w14:textId="77777777">
      <w:pPr>
        <w:pStyle w:val="NoSpacing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1C2AFA">
        <w:rPr>
          <w:rFonts w:ascii="Times New Roman" w:hAnsi="Times New Roman" w:cs="Times New Roman"/>
          <w:bCs/>
          <w:sz w:val="24"/>
          <w:szCs w:val="24"/>
        </w:rPr>
        <w:t>86MS0048-01-2026-000538-39</w:t>
      </w:r>
    </w:p>
    <w:p w:rsidR="00B2586D" w:rsidRPr="004001B4" w:rsidP="004001B4" w14:paraId="79713345" w14:textId="3F91C74E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4001B4">
        <w:rPr>
          <w:rFonts w:ascii="Times New Roman" w:hAnsi="Times New Roman" w:cs="Times New Roman"/>
          <w:sz w:val="24"/>
          <w:szCs w:val="24"/>
        </w:rPr>
        <w:t>ПОСТАНОВЛЕНИЕ</w:t>
      </w:r>
    </w:p>
    <w:p w:rsidR="00B2586D" w:rsidRPr="004001B4" w:rsidP="004001B4" w14:paraId="06C8E132" w14:textId="77777777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4001B4">
        <w:rPr>
          <w:rFonts w:ascii="Times New Roman" w:hAnsi="Times New Roman" w:cs="Times New Roman"/>
          <w:sz w:val="24"/>
          <w:szCs w:val="24"/>
        </w:rPr>
        <w:t>по делу об административном правонарушении</w:t>
      </w:r>
    </w:p>
    <w:p w:rsidR="00B2586D" w:rsidRPr="004001B4" w:rsidP="004001B4" w14:paraId="70DEE386" w14:textId="4AEAB1D5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4001B4">
        <w:rPr>
          <w:rFonts w:ascii="Times New Roman" w:hAnsi="Times New Roman" w:cs="Times New Roman"/>
          <w:sz w:val="24"/>
          <w:szCs w:val="24"/>
        </w:rPr>
        <w:t>г. Нижневартовск</w:t>
      </w:r>
      <w:r w:rsidRPr="004001B4" w:rsidR="004D4F9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</w:t>
      </w:r>
      <w:r w:rsidR="00D84312">
        <w:rPr>
          <w:rFonts w:ascii="Times New Roman" w:hAnsi="Times New Roman" w:cs="Times New Roman"/>
          <w:sz w:val="24"/>
          <w:szCs w:val="24"/>
        </w:rPr>
        <w:t xml:space="preserve">     </w:t>
      </w:r>
      <w:r w:rsidRPr="004001B4" w:rsidR="004D4F9F">
        <w:rPr>
          <w:rFonts w:ascii="Times New Roman" w:hAnsi="Times New Roman" w:cs="Times New Roman"/>
          <w:sz w:val="24"/>
          <w:szCs w:val="24"/>
        </w:rPr>
        <w:t xml:space="preserve">  </w:t>
      </w:r>
      <w:r w:rsidR="00A719C7">
        <w:rPr>
          <w:rFonts w:ascii="Times New Roman" w:hAnsi="Times New Roman" w:cs="Times New Roman"/>
          <w:sz w:val="24"/>
          <w:szCs w:val="24"/>
        </w:rPr>
        <w:t xml:space="preserve">     </w:t>
      </w:r>
      <w:r w:rsidR="00874039">
        <w:rPr>
          <w:rFonts w:ascii="Times New Roman" w:hAnsi="Times New Roman" w:cs="Times New Roman"/>
          <w:sz w:val="24"/>
          <w:szCs w:val="24"/>
        </w:rPr>
        <w:t xml:space="preserve">   </w:t>
      </w:r>
      <w:r w:rsidR="00D71C44">
        <w:rPr>
          <w:rFonts w:ascii="Times New Roman" w:hAnsi="Times New Roman" w:cs="Times New Roman"/>
          <w:sz w:val="24"/>
          <w:szCs w:val="24"/>
        </w:rPr>
        <w:t>25</w:t>
      </w:r>
      <w:r w:rsidR="00682C17">
        <w:rPr>
          <w:rFonts w:ascii="Times New Roman" w:hAnsi="Times New Roman" w:cs="Times New Roman"/>
          <w:sz w:val="24"/>
          <w:szCs w:val="24"/>
        </w:rPr>
        <w:t xml:space="preserve"> февраля</w:t>
      </w:r>
      <w:r w:rsidR="005B6377">
        <w:rPr>
          <w:rFonts w:ascii="Times New Roman" w:hAnsi="Times New Roman" w:cs="Times New Roman"/>
          <w:sz w:val="24"/>
          <w:szCs w:val="24"/>
        </w:rPr>
        <w:t xml:space="preserve"> 2026</w:t>
      </w:r>
      <w:r w:rsidRPr="004001B4" w:rsidR="004D4F9F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4D4F9F" w:rsidRPr="004001B4" w:rsidP="004001B4" w14:paraId="31CB86A3" w14:textId="77777777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2A0A97" w:rsidRPr="008D0DAA" w:rsidP="002A0A97" w14:paraId="013B2153" w14:textId="77777777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D0DAA">
        <w:rPr>
          <w:rFonts w:ascii="Times New Roman" w:hAnsi="Times New Roman" w:cs="Times New Roman"/>
          <w:sz w:val="24"/>
          <w:szCs w:val="24"/>
        </w:rPr>
        <w:t>Мировой судья судебного участка № 6 Нижневартовского судебного района города окружного значения Нижневартовска Ханты - Мансийского автономного округа - Югры Аксенова Е.В., исполняющий обязанности мирового судьи судебного участка № 9 Нижневартовского судебн</w:t>
      </w:r>
      <w:r w:rsidRPr="008D0DAA">
        <w:rPr>
          <w:rFonts w:ascii="Times New Roman" w:hAnsi="Times New Roman" w:cs="Times New Roman"/>
          <w:sz w:val="24"/>
          <w:szCs w:val="24"/>
        </w:rPr>
        <w:t>ого района города окружного значения Нижневартовска Ханты - Мансийского автономного округа – Югры, рассмотрев материалы дела об административном правонарушении в отношении:</w:t>
      </w:r>
    </w:p>
    <w:p w:rsidR="00B2586D" w:rsidP="004001B4" w14:paraId="554B26D8" w14:textId="556841F2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Пикмарева Владимира Анатольевича</w:t>
      </w:r>
      <w:r w:rsidR="00E17896">
        <w:rPr>
          <w:rFonts w:ascii="Times New Roman" w:hAnsi="Times New Roman" w:cs="Times New Roman"/>
          <w:color w:val="FF0000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FF0000"/>
          <w:sz w:val="24"/>
          <w:szCs w:val="24"/>
        </w:rPr>
        <w:t>***</w:t>
      </w:r>
      <w:r w:rsidR="005B6377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5B6377">
        <w:rPr>
          <w:rFonts w:ascii="Times New Roman" w:hAnsi="Times New Roman" w:cs="Times New Roman"/>
          <w:sz w:val="24"/>
          <w:szCs w:val="24"/>
        </w:rPr>
        <w:t>года рождения, урожен</w:t>
      </w:r>
      <w:r w:rsidR="00FA419C">
        <w:rPr>
          <w:rFonts w:ascii="Times New Roman" w:hAnsi="Times New Roman" w:cs="Times New Roman"/>
          <w:sz w:val="24"/>
          <w:szCs w:val="24"/>
        </w:rPr>
        <w:t>ца</w:t>
      </w:r>
      <w:r w:rsidR="005B6377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FF0000"/>
          <w:sz w:val="24"/>
          <w:szCs w:val="24"/>
        </w:rPr>
        <w:t>***</w:t>
      </w:r>
      <w:r w:rsidR="005B6377">
        <w:rPr>
          <w:rFonts w:ascii="Times New Roman" w:hAnsi="Times New Roman" w:cs="Times New Roman"/>
          <w:color w:val="FF0000"/>
          <w:sz w:val="24"/>
          <w:szCs w:val="24"/>
        </w:rPr>
        <w:t xml:space="preserve">, </w:t>
      </w:r>
      <w:r w:rsidR="005B6377">
        <w:rPr>
          <w:rFonts w:ascii="Times New Roman" w:hAnsi="Times New Roman" w:cs="Times New Roman"/>
          <w:sz w:val="24"/>
          <w:szCs w:val="24"/>
        </w:rPr>
        <w:t>зарегистрированно</w:t>
      </w:r>
      <w:r w:rsidR="00FA419C">
        <w:rPr>
          <w:rFonts w:ascii="Times New Roman" w:hAnsi="Times New Roman" w:cs="Times New Roman"/>
          <w:sz w:val="24"/>
          <w:szCs w:val="24"/>
        </w:rPr>
        <w:t>го</w:t>
      </w:r>
      <w:r w:rsidR="005B6377">
        <w:rPr>
          <w:rFonts w:ascii="Times New Roman" w:hAnsi="Times New Roman" w:cs="Times New Roman"/>
          <w:sz w:val="24"/>
          <w:szCs w:val="24"/>
        </w:rPr>
        <w:t xml:space="preserve"> по адресу: </w:t>
      </w:r>
      <w:r>
        <w:rPr>
          <w:rFonts w:ascii="Times New Roman" w:hAnsi="Times New Roman" w:cs="Times New Roman"/>
          <w:sz w:val="24"/>
          <w:szCs w:val="24"/>
        </w:rPr>
        <w:t>***</w:t>
      </w:r>
      <w:r w:rsidR="00D71C44">
        <w:rPr>
          <w:rFonts w:ascii="Times New Roman" w:hAnsi="Times New Roman" w:cs="Times New Roman"/>
          <w:color w:val="FF0000"/>
          <w:sz w:val="24"/>
          <w:szCs w:val="24"/>
        </w:rPr>
        <w:t>,</w:t>
      </w:r>
      <w:r w:rsidR="005B6377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5B6377">
        <w:rPr>
          <w:rFonts w:ascii="Times New Roman" w:hAnsi="Times New Roman" w:cs="Times New Roman"/>
          <w:sz w:val="24"/>
          <w:szCs w:val="24"/>
        </w:rPr>
        <w:t xml:space="preserve">паспорт: </w:t>
      </w:r>
      <w:r>
        <w:rPr>
          <w:rFonts w:ascii="Times New Roman" w:hAnsi="Times New Roman" w:cs="Times New Roman"/>
          <w:color w:val="FF0000"/>
          <w:sz w:val="24"/>
          <w:szCs w:val="24"/>
        </w:rPr>
        <w:t>***</w:t>
      </w:r>
      <w:r w:rsidRPr="004001B4">
        <w:rPr>
          <w:rFonts w:ascii="Times New Roman" w:hAnsi="Times New Roman" w:cs="Times New Roman"/>
          <w:sz w:val="24"/>
          <w:szCs w:val="24"/>
        </w:rPr>
        <w:t>,</w:t>
      </w:r>
    </w:p>
    <w:p w:rsidR="00B2586D" w:rsidRPr="004001B4" w:rsidP="004001B4" w14:paraId="7D5ADC93" w14:textId="77777777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4001B4">
        <w:rPr>
          <w:rFonts w:ascii="Times New Roman" w:hAnsi="Times New Roman" w:cs="Times New Roman"/>
          <w:sz w:val="24"/>
          <w:szCs w:val="24"/>
        </w:rPr>
        <w:t>УСТАНОВИЛ:</w:t>
      </w:r>
    </w:p>
    <w:p w:rsidR="00B2586D" w:rsidRPr="004001B4" w:rsidP="004001B4" w14:paraId="21CCF927" w14:textId="77777777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B2586D" w:rsidRPr="004001B4" w:rsidP="004001B4" w14:paraId="4F7F097C" w14:textId="59ECB008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01B4">
        <w:rPr>
          <w:rFonts w:ascii="Times New Roman" w:hAnsi="Times New Roman" w:cs="Times New Roman"/>
          <w:sz w:val="24"/>
          <w:szCs w:val="24"/>
        </w:rPr>
        <w:t xml:space="preserve">Постановлением по делу об административном правонарушении </w:t>
      </w:r>
      <w:r w:rsidR="00B67F90">
        <w:rPr>
          <w:rFonts w:ascii="Times New Roman" w:hAnsi="Times New Roman" w:cs="Times New Roman"/>
          <w:sz w:val="24"/>
          <w:szCs w:val="24"/>
        </w:rPr>
        <w:t xml:space="preserve">№ </w:t>
      </w:r>
      <w:r w:rsidR="001C2AFA">
        <w:rPr>
          <w:rFonts w:ascii="Times New Roman" w:hAnsi="Times New Roman" w:cs="Times New Roman"/>
          <w:color w:val="FF0000"/>
          <w:sz w:val="24"/>
          <w:szCs w:val="24"/>
        </w:rPr>
        <w:t>0356043010825080700129274 от 07.08.2025</w:t>
      </w:r>
      <w:r w:rsidRPr="004001B4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4001B4">
        <w:rPr>
          <w:rFonts w:ascii="Times New Roman" w:hAnsi="Times New Roman" w:cs="Times New Roman"/>
          <w:sz w:val="24"/>
          <w:szCs w:val="24"/>
        </w:rPr>
        <w:t xml:space="preserve">по </w:t>
      </w:r>
      <w:r w:rsidRPr="004001B4">
        <w:rPr>
          <w:rFonts w:ascii="Times New Roman" w:hAnsi="Times New Roman" w:cs="Times New Roman"/>
          <w:color w:val="FF0000"/>
          <w:sz w:val="24"/>
          <w:szCs w:val="24"/>
        </w:rPr>
        <w:t>ч.</w:t>
      </w:r>
      <w:r w:rsidRPr="004001B4" w:rsidR="004D4F9F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1C2AFA">
        <w:rPr>
          <w:rFonts w:ascii="Times New Roman" w:hAnsi="Times New Roman" w:cs="Times New Roman"/>
          <w:color w:val="FF0000"/>
          <w:sz w:val="24"/>
          <w:szCs w:val="24"/>
        </w:rPr>
        <w:t>1</w:t>
      </w:r>
      <w:r w:rsidRPr="004001B4">
        <w:rPr>
          <w:rFonts w:ascii="Times New Roman" w:hAnsi="Times New Roman" w:cs="Times New Roman"/>
          <w:color w:val="FF0000"/>
          <w:sz w:val="24"/>
          <w:szCs w:val="24"/>
        </w:rPr>
        <w:t xml:space="preserve"> ст. </w:t>
      </w:r>
      <w:r w:rsidR="001C2AFA">
        <w:rPr>
          <w:rFonts w:ascii="Times New Roman" w:hAnsi="Times New Roman" w:cs="Times New Roman"/>
          <w:color w:val="FF0000"/>
          <w:sz w:val="24"/>
          <w:szCs w:val="24"/>
        </w:rPr>
        <w:t>10.13 ЗГМ № 45</w:t>
      </w:r>
      <w:r w:rsidRPr="004001B4">
        <w:rPr>
          <w:rFonts w:ascii="Times New Roman" w:hAnsi="Times New Roman" w:cs="Times New Roman"/>
          <w:sz w:val="24"/>
          <w:szCs w:val="24"/>
        </w:rPr>
        <w:t xml:space="preserve">, вступившим в законную силу </w:t>
      </w:r>
      <w:r w:rsidR="001C2AFA">
        <w:rPr>
          <w:rFonts w:ascii="Times New Roman" w:hAnsi="Times New Roman" w:cs="Times New Roman"/>
          <w:color w:val="FF0000"/>
          <w:sz w:val="24"/>
          <w:szCs w:val="24"/>
        </w:rPr>
        <w:t>02</w:t>
      </w:r>
      <w:r w:rsidR="008E5413">
        <w:rPr>
          <w:rFonts w:ascii="Times New Roman" w:hAnsi="Times New Roman" w:cs="Times New Roman"/>
          <w:color w:val="FF0000"/>
          <w:sz w:val="24"/>
          <w:szCs w:val="24"/>
        </w:rPr>
        <w:t>.</w:t>
      </w:r>
      <w:r w:rsidR="001C2AFA">
        <w:rPr>
          <w:rFonts w:ascii="Times New Roman" w:hAnsi="Times New Roman" w:cs="Times New Roman"/>
          <w:color w:val="FF0000"/>
          <w:sz w:val="24"/>
          <w:szCs w:val="24"/>
        </w:rPr>
        <w:t>09</w:t>
      </w:r>
      <w:r w:rsidR="002A0A97">
        <w:rPr>
          <w:rFonts w:ascii="Times New Roman" w:hAnsi="Times New Roman" w:cs="Times New Roman"/>
          <w:color w:val="FF0000"/>
          <w:sz w:val="24"/>
          <w:szCs w:val="24"/>
        </w:rPr>
        <w:t>.2025</w:t>
      </w:r>
      <w:r w:rsidRPr="004001B4">
        <w:rPr>
          <w:rFonts w:ascii="Times New Roman" w:hAnsi="Times New Roman" w:cs="Times New Roman"/>
          <w:sz w:val="24"/>
          <w:szCs w:val="24"/>
        </w:rPr>
        <w:t xml:space="preserve">, </w:t>
      </w:r>
      <w:r w:rsidR="001C2AFA">
        <w:rPr>
          <w:rFonts w:ascii="Times New Roman" w:hAnsi="Times New Roman" w:cs="Times New Roman"/>
          <w:color w:val="FF0000"/>
          <w:sz w:val="24"/>
          <w:szCs w:val="24"/>
        </w:rPr>
        <w:t>Пикмарев В.А.</w:t>
      </w:r>
      <w:r w:rsidRPr="004001B4">
        <w:rPr>
          <w:rFonts w:ascii="Times New Roman" w:hAnsi="Times New Roman" w:cs="Times New Roman"/>
          <w:sz w:val="24"/>
          <w:szCs w:val="24"/>
        </w:rPr>
        <w:t xml:space="preserve"> привлечен к административной ответственности в виде штрафа в размере </w:t>
      </w:r>
      <w:r w:rsidR="001C2AFA">
        <w:rPr>
          <w:rFonts w:ascii="Times New Roman" w:hAnsi="Times New Roman" w:cs="Times New Roman"/>
          <w:color w:val="FF0000"/>
          <w:sz w:val="24"/>
          <w:szCs w:val="24"/>
        </w:rPr>
        <w:t>3000</w:t>
      </w:r>
      <w:r w:rsidRPr="004001B4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4001B4">
        <w:rPr>
          <w:rFonts w:ascii="Times New Roman" w:hAnsi="Times New Roman" w:cs="Times New Roman"/>
          <w:sz w:val="24"/>
          <w:szCs w:val="24"/>
        </w:rPr>
        <w:t xml:space="preserve">рублей. </w:t>
      </w:r>
      <w:r w:rsidR="001C2AFA">
        <w:rPr>
          <w:rFonts w:ascii="Times New Roman" w:hAnsi="Times New Roman" w:cs="Times New Roman"/>
          <w:color w:val="FF0000"/>
          <w:sz w:val="24"/>
          <w:szCs w:val="24"/>
        </w:rPr>
        <w:t xml:space="preserve">Пикмарев В.А. </w:t>
      </w:r>
      <w:r w:rsidRPr="004001B4">
        <w:rPr>
          <w:rFonts w:ascii="Times New Roman" w:hAnsi="Times New Roman" w:cs="Times New Roman"/>
          <w:sz w:val="24"/>
          <w:szCs w:val="24"/>
        </w:rPr>
        <w:t>в нарушение требований ст.</w:t>
      </w:r>
      <w:r w:rsidRPr="004001B4" w:rsidR="004D4F9F">
        <w:rPr>
          <w:rFonts w:ascii="Times New Roman" w:hAnsi="Times New Roman" w:cs="Times New Roman"/>
          <w:sz w:val="24"/>
          <w:szCs w:val="24"/>
        </w:rPr>
        <w:t xml:space="preserve"> </w:t>
      </w:r>
      <w:r w:rsidRPr="004001B4">
        <w:rPr>
          <w:rFonts w:ascii="Times New Roman" w:hAnsi="Times New Roman" w:cs="Times New Roman"/>
          <w:sz w:val="24"/>
          <w:szCs w:val="24"/>
        </w:rPr>
        <w:t xml:space="preserve">32.2 Кодекса РФ об АП в течение 60 дней обязанность по уплате штрафа не исполнил. </w:t>
      </w:r>
      <w:r w:rsidR="005B6377">
        <w:rPr>
          <w:rFonts w:ascii="Times New Roman" w:hAnsi="Times New Roman" w:cs="Times New Roman"/>
          <w:sz w:val="24"/>
          <w:szCs w:val="24"/>
        </w:rPr>
        <w:t xml:space="preserve"> </w:t>
      </w:r>
      <w:r w:rsidR="00182CE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B6377" w:rsidP="005B6377" w14:paraId="579BBC5A" w14:textId="3FBA46DA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 xml:space="preserve">Пикмарев В.А. </w:t>
      </w:r>
      <w:r>
        <w:rPr>
          <w:rFonts w:ascii="Times New Roman" w:hAnsi="Times New Roman" w:cs="Times New Roman"/>
          <w:sz w:val="24"/>
          <w:szCs w:val="24"/>
        </w:rPr>
        <w:t>на рассмотрение материалов дела не явилс</w:t>
      </w:r>
      <w:r w:rsidR="00FA419C">
        <w:rPr>
          <w:rFonts w:ascii="Times New Roman" w:hAnsi="Times New Roman" w:cs="Times New Roman"/>
          <w:sz w:val="24"/>
          <w:szCs w:val="24"/>
        </w:rPr>
        <w:t>я</w:t>
      </w:r>
      <w:r>
        <w:rPr>
          <w:rFonts w:ascii="Times New Roman" w:hAnsi="Times New Roman" w:cs="Times New Roman"/>
          <w:sz w:val="24"/>
          <w:szCs w:val="24"/>
        </w:rPr>
        <w:t xml:space="preserve">, о месте и времени рассмотрения </w:t>
      </w:r>
      <w:r>
        <w:rPr>
          <w:rFonts w:ascii="Times New Roman" w:hAnsi="Times New Roman" w:cs="Times New Roman"/>
          <w:sz w:val="24"/>
          <w:szCs w:val="24"/>
          <w:lang w:val="x-none" w:eastAsia="x-none"/>
        </w:rPr>
        <w:t xml:space="preserve">извещен надлежащим образом. </w:t>
      </w:r>
      <w:r>
        <w:rPr>
          <w:rFonts w:ascii="Times New Roman" w:hAnsi="Times New Roman" w:cs="Times New Roman"/>
          <w:sz w:val="24"/>
          <w:szCs w:val="24"/>
        </w:rPr>
        <w:t>Ходатайство об отложении судебного заседания в порядке,</w:t>
      </w:r>
      <w:r>
        <w:rPr>
          <w:rFonts w:ascii="Times New Roman" w:hAnsi="Times New Roman" w:cs="Times New Roman"/>
          <w:sz w:val="24"/>
          <w:szCs w:val="24"/>
        </w:rPr>
        <w:t xml:space="preserve"> установленном ст. 24.4 Кодекса РФ об АП от 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Пикмарева В.А. </w:t>
      </w:r>
      <w:r>
        <w:rPr>
          <w:rFonts w:ascii="Times New Roman" w:hAnsi="Times New Roman" w:cs="Times New Roman"/>
          <w:sz w:val="24"/>
          <w:szCs w:val="24"/>
        </w:rPr>
        <w:t>мировому судье не поступало.</w:t>
      </w:r>
    </w:p>
    <w:p w:rsidR="00B2586D" w:rsidRPr="004001B4" w:rsidP="005B6377" w14:paraId="0C95AE87" w14:textId="1A1DA701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соответствии с ч. 2 ст. 25.1 Кодекса РФ об АП мировой судья считает возможным рассмотреть дело в отсутствие </w:t>
      </w:r>
      <w:r w:rsidR="001C2AFA">
        <w:rPr>
          <w:rFonts w:ascii="Times New Roman" w:hAnsi="Times New Roman" w:cs="Times New Roman"/>
          <w:color w:val="FF0000"/>
          <w:sz w:val="24"/>
          <w:szCs w:val="24"/>
        </w:rPr>
        <w:t>Пикмарев В.А.</w:t>
      </w:r>
      <w:r w:rsidR="002A0A97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не просивше</w:t>
      </w:r>
      <w:r w:rsidR="00FA419C">
        <w:rPr>
          <w:rFonts w:ascii="Times New Roman" w:hAnsi="Times New Roman" w:cs="Times New Roman"/>
          <w:sz w:val="24"/>
          <w:szCs w:val="24"/>
        </w:rPr>
        <w:t>го</w:t>
      </w:r>
      <w:r>
        <w:rPr>
          <w:rFonts w:ascii="Times New Roman" w:hAnsi="Times New Roman" w:cs="Times New Roman"/>
          <w:sz w:val="24"/>
          <w:szCs w:val="24"/>
        </w:rPr>
        <w:t xml:space="preserve"> об отложении рассмотрения дела</w:t>
      </w:r>
      <w:r w:rsidRPr="004001B4">
        <w:rPr>
          <w:rFonts w:ascii="Times New Roman" w:hAnsi="Times New Roman" w:cs="Times New Roman"/>
          <w:sz w:val="24"/>
          <w:szCs w:val="24"/>
        </w:rPr>
        <w:t>.</w:t>
      </w:r>
    </w:p>
    <w:p w:rsidR="00276AD0" w:rsidRPr="004A32F0" w:rsidP="004A32F0" w14:paraId="4557E5A1" w14:textId="4BBFD471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01B4">
        <w:rPr>
          <w:rFonts w:ascii="Times New Roman" w:hAnsi="Times New Roman" w:cs="Times New Roman"/>
          <w:sz w:val="24"/>
          <w:szCs w:val="24"/>
        </w:rPr>
        <w:t xml:space="preserve">Мировой судья, исследовав следующие доказательства по делу: </w:t>
      </w:r>
      <w:r w:rsidRPr="004001B4" w:rsidR="004001B4">
        <w:rPr>
          <w:rFonts w:ascii="Times New Roman" w:hAnsi="Times New Roman" w:cs="Times New Roman"/>
          <w:sz w:val="24"/>
          <w:szCs w:val="24"/>
        </w:rPr>
        <w:t xml:space="preserve">протокол </w:t>
      </w:r>
      <w:r w:rsidRPr="004001B4" w:rsidR="004001B4">
        <w:rPr>
          <w:rFonts w:ascii="Times New Roman" w:hAnsi="Times New Roman" w:cs="Times New Roman"/>
          <w:color w:val="FF0000"/>
          <w:sz w:val="24"/>
          <w:szCs w:val="24"/>
        </w:rPr>
        <w:t xml:space="preserve">№ </w:t>
      </w:r>
      <w:r w:rsidR="001C2AFA">
        <w:rPr>
          <w:rFonts w:ascii="Times New Roman" w:hAnsi="Times New Roman" w:cs="Times New Roman"/>
          <w:color w:val="FF0000"/>
          <w:sz w:val="24"/>
          <w:szCs w:val="24"/>
        </w:rPr>
        <w:t>0356043010426011902011744 от 19.01.2026</w:t>
      </w:r>
      <w:r w:rsidRPr="004001B4" w:rsidR="004001B4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4001B4" w:rsidR="004001B4">
        <w:rPr>
          <w:rFonts w:ascii="Times New Roman" w:hAnsi="Times New Roman" w:cs="Times New Roman"/>
          <w:sz w:val="24"/>
          <w:szCs w:val="24"/>
        </w:rPr>
        <w:t xml:space="preserve">об административном правонарушении в котором изложено существо правонарушения; копию постановления № </w:t>
      </w:r>
      <w:r w:rsidR="001C2AFA">
        <w:rPr>
          <w:rFonts w:ascii="Times New Roman" w:hAnsi="Times New Roman" w:cs="Times New Roman"/>
          <w:color w:val="FF0000"/>
          <w:sz w:val="24"/>
          <w:szCs w:val="24"/>
        </w:rPr>
        <w:t>0356043010825080700129274 от 07.08.2025</w:t>
      </w:r>
      <w:r w:rsidRPr="004001B4" w:rsidR="001C2AFA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4001B4" w:rsidR="004001B4">
        <w:rPr>
          <w:rFonts w:ascii="Times New Roman" w:hAnsi="Times New Roman" w:cs="Times New Roman"/>
          <w:sz w:val="24"/>
          <w:szCs w:val="24"/>
        </w:rPr>
        <w:t>по делу об административном правонарушении, согласно которой собственник транспортного средства «</w:t>
      </w:r>
      <w:r w:rsidR="001C2AFA">
        <w:rPr>
          <w:rFonts w:ascii="Times New Roman" w:hAnsi="Times New Roman" w:cs="Times New Roman"/>
          <w:color w:val="FF0000"/>
          <w:sz w:val="24"/>
          <w:szCs w:val="24"/>
        </w:rPr>
        <w:t>Лада</w:t>
      </w:r>
      <w:r w:rsidRPr="001C2AFA" w:rsidR="001C2AFA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1C2AFA">
        <w:rPr>
          <w:rFonts w:ascii="Times New Roman" w:hAnsi="Times New Roman" w:cs="Times New Roman"/>
          <w:color w:val="FF0000"/>
          <w:sz w:val="24"/>
          <w:szCs w:val="24"/>
          <w:lang w:val="en-US"/>
        </w:rPr>
        <w:t>GFK</w:t>
      </w:r>
      <w:r w:rsidRPr="001C2AFA" w:rsidR="001C2AFA">
        <w:rPr>
          <w:rFonts w:ascii="Times New Roman" w:hAnsi="Times New Roman" w:cs="Times New Roman"/>
          <w:color w:val="FF0000"/>
          <w:sz w:val="24"/>
          <w:szCs w:val="24"/>
        </w:rPr>
        <w:t xml:space="preserve">110 </w:t>
      </w:r>
      <w:r w:rsidR="001C2AFA">
        <w:rPr>
          <w:rFonts w:ascii="Times New Roman" w:hAnsi="Times New Roman" w:cs="Times New Roman"/>
          <w:color w:val="FF0000"/>
          <w:sz w:val="24"/>
          <w:szCs w:val="24"/>
          <w:lang w:val="en-US"/>
        </w:rPr>
        <w:t>LADA</w:t>
      </w:r>
      <w:r w:rsidRPr="001C2AFA" w:rsidR="001C2AFA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1C2AFA">
        <w:rPr>
          <w:rFonts w:ascii="Times New Roman" w:hAnsi="Times New Roman" w:cs="Times New Roman"/>
          <w:color w:val="FF0000"/>
          <w:sz w:val="24"/>
          <w:szCs w:val="24"/>
          <w:lang w:val="en-US"/>
        </w:rPr>
        <w:t>VESTA</w:t>
      </w:r>
      <w:r w:rsidRPr="004001B4" w:rsidR="004001B4">
        <w:rPr>
          <w:rFonts w:ascii="Times New Roman" w:hAnsi="Times New Roman" w:cs="Times New Roman"/>
          <w:color w:val="FF0000"/>
          <w:sz w:val="24"/>
          <w:szCs w:val="24"/>
        </w:rPr>
        <w:t xml:space="preserve">», </w:t>
      </w:r>
      <w:r w:rsidRPr="004001B4" w:rsidR="004001B4">
        <w:rPr>
          <w:rFonts w:ascii="Times New Roman" w:hAnsi="Times New Roman" w:cs="Times New Roman"/>
          <w:color w:val="FF0000"/>
          <w:sz w:val="24"/>
          <w:szCs w:val="24"/>
        </w:rPr>
        <w:t>гос.номер</w:t>
      </w:r>
      <w:r w:rsidRPr="004001B4" w:rsidR="004001B4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FF0000"/>
          <w:sz w:val="24"/>
          <w:szCs w:val="24"/>
        </w:rPr>
        <w:t>***</w:t>
      </w:r>
      <w:r w:rsidR="00FA419C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1C2AFA">
        <w:rPr>
          <w:rFonts w:ascii="Times New Roman" w:hAnsi="Times New Roman" w:cs="Times New Roman"/>
          <w:color w:val="FF0000"/>
          <w:sz w:val="24"/>
          <w:szCs w:val="24"/>
        </w:rPr>
        <w:t>Пикмарев</w:t>
      </w:r>
      <w:r w:rsidR="001C2AFA">
        <w:rPr>
          <w:rFonts w:ascii="Times New Roman" w:hAnsi="Times New Roman" w:cs="Times New Roman"/>
          <w:color w:val="FF0000"/>
          <w:sz w:val="24"/>
          <w:szCs w:val="24"/>
        </w:rPr>
        <w:t xml:space="preserve"> В.А.</w:t>
      </w:r>
      <w:r w:rsidR="00FA419C">
        <w:rPr>
          <w:rFonts w:ascii="Times New Roman" w:hAnsi="Times New Roman" w:cs="Times New Roman"/>
          <w:sz w:val="24"/>
          <w:szCs w:val="24"/>
        </w:rPr>
        <w:t xml:space="preserve"> </w:t>
      </w:r>
      <w:r w:rsidRPr="004001B4" w:rsidR="004001B4">
        <w:rPr>
          <w:rFonts w:ascii="Times New Roman" w:hAnsi="Times New Roman" w:cs="Times New Roman"/>
          <w:sz w:val="24"/>
          <w:szCs w:val="24"/>
        </w:rPr>
        <w:t>признан виновн</w:t>
      </w:r>
      <w:r w:rsidR="00FA419C">
        <w:rPr>
          <w:rFonts w:ascii="Times New Roman" w:hAnsi="Times New Roman" w:cs="Times New Roman"/>
          <w:sz w:val="24"/>
          <w:szCs w:val="24"/>
        </w:rPr>
        <w:t>ым</w:t>
      </w:r>
      <w:r w:rsidRPr="004001B4" w:rsidR="004001B4">
        <w:rPr>
          <w:rFonts w:ascii="Times New Roman" w:hAnsi="Times New Roman" w:cs="Times New Roman"/>
          <w:sz w:val="24"/>
          <w:szCs w:val="24"/>
        </w:rPr>
        <w:t xml:space="preserve"> в совершении административного правонарушения, предусмотренного </w:t>
      </w:r>
      <w:r w:rsidRPr="004001B4" w:rsidR="001C2AFA">
        <w:rPr>
          <w:rFonts w:ascii="Times New Roman" w:hAnsi="Times New Roman" w:cs="Times New Roman"/>
          <w:color w:val="FF0000"/>
          <w:sz w:val="24"/>
          <w:szCs w:val="24"/>
        </w:rPr>
        <w:t xml:space="preserve">ч. </w:t>
      </w:r>
      <w:r w:rsidR="001C2AFA">
        <w:rPr>
          <w:rFonts w:ascii="Times New Roman" w:hAnsi="Times New Roman" w:cs="Times New Roman"/>
          <w:color w:val="FF0000"/>
          <w:sz w:val="24"/>
          <w:szCs w:val="24"/>
        </w:rPr>
        <w:t>1</w:t>
      </w:r>
      <w:r w:rsidRPr="004001B4" w:rsidR="001C2AFA">
        <w:rPr>
          <w:rFonts w:ascii="Times New Roman" w:hAnsi="Times New Roman" w:cs="Times New Roman"/>
          <w:color w:val="FF0000"/>
          <w:sz w:val="24"/>
          <w:szCs w:val="24"/>
        </w:rPr>
        <w:t xml:space="preserve"> ст. </w:t>
      </w:r>
      <w:r w:rsidR="001C2AFA">
        <w:rPr>
          <w:rFonts w:ascii="Times New Roman" w:hAnsi="Times New Roman" w:cs="Times New Roman"/>
          <w:color w:val="FF0000"/>
          <w:sz w:val="24"/>
          <w:szCs w:val="24"/>
        </w:rPr>
        <w:t>10.13 ЗГМ № 45</w:t>
      </w:r>
      <w:r w:rsidRPr="004001B4" w:rsidR="004001B4">
        <w:rPr>
          <w:rFonts w:ascii="Times New Roman" w:hAnsi="Times New Roman" w:cs="Times New Roman"/>
          <w:sz w:val="24"/>
          <w:szCs w:val="24"/>
        </w:rPr>
        <w:t xml:space="preserve">, и </w:t>
      </w:r>
      <w:r w:rsidR="002A0A97">
        <w:rPr>
          <w:rFonts w:ascii="Times New Roman" w:hAnsi="Times New Roman" w:cs="Times New Roman"/>
          <w:sz w:val="24"/>
          <w:szCs w:val="24"/>
        </w:rPr>
        <w:t>е</w:t>
      </w:r>
      <w:r w:rsidR="00FA419C">
        <w:rPr>
          <w:rFonts w:ascii="Times New Roman" w:hAnsi="Times New Roman" w:cs="Times New Roman"/>
          <w:sz w:val="24"/>
          <w:szCs w:val="24"/>
        </w:rPr>
        <w:t>му</w:t>
      </w:r>
      <w:r w:rsidRPr="004001B4" w:rsidR="004001B4">
        <w:rPr>
          <w:rFonts w:ascii="Times New Roman" w:hAnsi="Times New Roman" w:cs="Times New Roman"/>
          <w:sz w:val="24"/>
          <w:szCs w:val="24"/>
        </w:rPr>
        <w:t xml:space="preserve"> назначено наказание в виде административного штрафа в размере </w:t>
      </w:r>
      <w:r w:rsidR="001C2AFA">
        <w:rPr>
          <w:rFonts w:ascii="Times New Roman" w:hAnsi="Times New Roman" w:cs="Times New Roman"/>
          <w:color w:val="FF0000"/>
          <w:sz w:val="24"/>
          <w:szCs w:val="24"/>
        </w:rPr>
        <w:t>3000</w:t>
      </w:r>
      <w:r w:rsidR="000E282B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4001B4" w:rsidR="004001B4">
        <w:rPr>
          <w:rFonts w:ascii="Times New Roman" w:hAnsi="Times New Roman" w:cs="Times New Roman"/>
          <w:sz w:val="24"/>
          <w:szCs w:val="24"/>
        </w:rPr>
        <w:t xml:space="preserve">руб. Постановление вступило в законную силу </w:t>
      </w:r>
      <w:r w:rsidR="001C2AFA">
        <w:rPr>
          <w:rFonts w:ascii="Times New Roman" w:hAnsi="Times New Roman" w:cs="Times New Roman"/>
          <w:color w:val="FF0000"/>
          <w:sz w:val="24"/>
          <w:szCs w:val="24"/>
        </w:rPr>
        <w:t>02</w:t>
      </w:r>
      <w:r w:rsidR="00F4181B">
        <w:rPr>
          <w:rFonts w:ascii="Times New Roman" w:hAnsi="Times New Roman" w:cs="Times New Roman"/>
          <w:color w:val="FF0000"/>
          <w:sz w:val="24"/>
          <w:szCs w:val="24"/>
        </w:rPr>
        <w:t>.</w:t>
      </w:r>
      <w:r w:rsidR="001C2AFA">
        <w:rPr>
          <w:rFonts w:ascii="Times New Roman" w:hAnsi="Times New Roman" w:cs="Times New Roman"/>
          <w:color w:val="FF0000"/>
          <w:sz w:val="24"/>
          <w:szCs w:val="24"/>
        </w:rPr>
        <w:t>09</w:t>
      </w:r>
      <w:r w:rsidR="00736E42">
        <w:rPr>
          <w:rFonts w:ascii="Times New Roman" w:hAnsi="Times New Roman" w:cs="Times New Roman"/>
          <w:color w:val="FF0000"/>
          <w:sz w:val="24"/>
          <w:szCs w:val="24"/>
        </w:rPr>
        <w:t>.2025</w:t>
      </w:r>
      <w:r w:rsidR="004A32F0">
        <w:rPr>
          <w:rFonts w:ascii="Times New Roman" w:hAnsi="Times New Roman" w:cs="Times New Roman"/>
          <w:color w:val="FF0000"/>
          <w:sz w:val="24"/>
          <w:szCs w:val="24"/>
        </w:rPr>
        <w:t xml:space="preserve">, по состоянию на 20.01.2026 штраф не оплачен; </w:t>
      </w:r>
      <w:r w:rsidRPr="002A0A97" w:rsidR="001C2AF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фотофиксацию</w:t>
      </w:r>
      <w:r w:rsidR="001C2AFA">
        <w:rPr>
          <w:rFonts w:ascii="Times New Roman" w:hAnsi="Times New Roman" w:cs="Times New Roman"/>
          <w:color w:val="FF0000"/>
          <w:sz w:val="24"/>
          <w:szCs w:val="24"/>
        </w:rPr>
        <w:t>;</w:t>
      </w:r>
      <w:r w:rsidRPr="001C2AFA" w:rsidR="001C2AFA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1C2AFA">
        <w:rPr>
          <w:rFonts w:ascii="Times New Roman" w:hAnsi="Times New Roman" w:cs="Times New Roman"/>
          <w:color w:val="FF0000"/>
          <w:sz w:val="24"/>
          <w:szCs w:val="24"/>
        </w:rPr>
        <w:t xml:space="preserve">извещение </w:t>
      </w:r>
      <w:r w:rsidRPr="00182CED" w:rsidR="001C2AFA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4001B4" w:rsidR="001C2AFA">
        <w:rPr>
          <w:rFonts w:ascii="Times New Roman" w:hAnsi="Times New Roman" w:cs="Times New Roman"/>
          <w:sz w:val="24"/>
          <w:szCs w:val="24"/>
        </w:rPr>
        <w:t>о явке для составления протокола об АП;</w:t>
      </w:r>
      <w:r w:rsidR="001C2AFA">
        <w:rPr>
          <w:rFonts w:ascii="Times New Roman" w:hAnsi="Times New Roman" w:cs="Times New Roman"/>
          <w:sz w:val="24"/>
          <w:szCs w:val="24"/>
        </w:rPr>
        <w:t xml:space="preserve"> отчет об отслеживании отправления, согласно которого письмо возвращено отправителю и передано на хранение 22.08</w:t>
      </w:r>
      <w:r w:rsidR="004A32F0">
        <w:rPr>
          <w:rFonts w:ascii="Times New Roman" w:hAnsi="Times New Roman" w:cs="Times New Roman"/>
          <w:sz w:val="24"/>
          <w:szCs w:val="24"/>
        </w:rPr>
        <w:t xml:space="preserve">.2025 </w:t>
      </w:r>
      <w:r w:rsidRPr="004001B4">
        <w:rPr>
          <w:rFonts w:ascii="Times New Roman" w:hAnsi="Times New Roman" w:cs="Times New Roman"/>
          <w:sz w:val="24"/>
          <w:szCs w:val="24"/>
        </w:rPr>
        <w:t>- приходит к следующему.</w:t>
      </w:r>
    </w:p>
    <w:p w:rsidR="00B2586D" w:rsidRPr="004001B4" w:rsidP="004001B4" w14:paraId="0D897DF3" w14:textId="77777777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01B4">
        <w:rPr>
          <w:rFonts w:ascii="Times New Roman" w:hAnsi="Times New Roman" w:cs="Times New Roman"/>
          <w:sz w:val="24"/>
          <w:szCs w:val="24"/>
        </w:rPr>
        <w:t>Ча</w:t>
      </w:r>
      <w:r w:rsidRPr="004001B4">
        <w:rPr>
          <w:rFonts w:ascii="Times New Roman" w:hAnsi="Times New Roman" w:cs="Times New Roman"/>
          <w:sz w:val="24"/>
          <w:szCs w:val="24"/>
        </w:rPr>
        <w:t>сть 1 статьи 20.25 Кодекса РФ об АП предусматривает административную ответственность за неуплату административного штрафа в установленный срок.</w:t>
      </w:r>
    </w:p>
    <w:p w:rsidR="00B2586D" w:rsidRPr="004001B4" w:rsidP="004001B4" w14:paraId="6EB190B7" w14:textId="77777777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01B4">
        <w:rPr>
          <w:rFonts w:ascii="Times New Roman" w:hAnsi="Times New Roman" w:cs="Times New Roman"/>
          <w:sz w:val="24"/>
          <w:szCs w:val="24"/>
        </w:rPr>
        <w:t>В соответствии со ст. 32.2 Кодекса РФ об АП административный штраф должен быть уплачен лицом, привлеченным к адм</w:t>
      </w:r>
      <w:r w:rsidRPr="004001B4">
        <w:rPr>
          <w:rFonts w:ascii="Times New Roman" w:hAnsi="Times New Roman" w:cs="Times New Roman"/>
          <w:sz w:val="24"/>
          <w:szCs w:val="24"/>
        </w:rPr>
        <w:t>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ст. 31.5 Кодекса РФ об АП. Сумма админ</w:t>
      </w:r>
      <w:r w:rsidRPr="004001B4">
        <w:rPr>
          <w:rFonts w:ascii="Times New Roman" w:hAnsi="Times New Roman" w:cs="Times New Roman"/>
          <w:sz w:val="24"/>
          <w:szCs w:val="24"/>
        </w:rPr>
        <w:t xml:space="preserve">истративного штрафа вносится или перечисляется лицом, привлеченным к административной ответственности, в банк. </w:t>
      </w:r>
    </w:p>
    <w:p w:rsidR="00B2586D" w:rsidRPr="004001B4" w:rsidP="004001B4" w14:paraId="2D09BA96" w14:textId="574CAB40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01B4">
        <w:rPr>
          <w:rFonts w:ascii="Times New Roman" w:hAnsi="Times New Roman" w:cs="Times New Roman"/>
          <w:sz w:val="24"/>
          <w:szCs w:val="24"/>
        </w:rPr>
        <w:t xml:space="preserve">Из материалов административного дела следует, что в отношении </w:t>
      </w:r>
      <w:r w:rsidR="004A32F0">
        <w:rPr>
          <w:rFonts w:ascii="Times New Roman" w:hAnsi="Times New Roman" w:cs="Times New Roman"/>
          <w:color w:val="FF0000"/>
          <w:sz w:val="24"/>
          <w:szCs w:val="24"/>
        </w:rPr>
        <w:t xml:space="preserve">Пикмарева В.А. </w:t>
      </w:r>
      <w:r w:rsidRPr="004A32F0" w:rsidR="004A32F0">
        <w:rPr>
          <w:rFonts w:ascii="Times New Roman" w:hAnsi="Times New Roman" w:cs="Times New Roman"/>
          <w:color w:val="000000" w:themeColor="text1"/>
          <w:sz w:val="24"/>
          <w:szCs w:val="24"/>
        </w:rPr>
        <w:t>выне</w:t>
      </w:r>
      <w:r w:rsidRPr="004A32F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сено </w:t>
      </w:r>
      <w:r w:rsidRPr="004001B4">
        <w:rPr>
          <w:rFonts w:ascii="Times New Roman" w:hAnsi="Times New Roman" w:cs="Times New Roman"/>
          <w:sz w:val="24"/>
          <w:szCs w:val="24"/>
        </w:rPr>
        <w:t xml:space="preserve">постановление по делу об административном правонарушении </w:t>
      </w:r>
      <w:r w:rsidR="004A32F0">
        <w:rPr>
          <w:rFonts w:ascii="Times New Roman" w:hAnsi="Times New Roman" w:cs="Times New Roman"/>
          <w:color w:val="FF0000"/>
          <w:sz w:val="24"/>
          <w:szCs w:val="24"/>
        </w:rPr>
        <w:t>0356043010825080700129274 от 07.08.2025</w:t>
      </w:r>
      <w:r w:rsidRPr="004001B4" w:rsidR="004A32F0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4001B4" w:rsidR="00276AD0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4001B4">
        <w:rPr>
          <w:rFonts w:ascii="Times New Roman" w:hAnsi="Times New Roman" w:cs="Times New Roman"/>
          <w:sz w:val="24"/>
          <w:szCs w:val="24"/>
        </w:rPr>
        <w:t xml:space="preserve">за совершение административного правонарушения, предусмотренного </w:t>
      </w:r>
      <w:r w:rsidRPr="004001B4" w:rsidR="004A32F0">
        <w:rPr>
          <w:rFonts w:ascii="Times New Roman" w:hAnsi="Times New Roman" w:cs="Times New Roman"/>
          <w:color w:val="FF0000"/>
          <w:sz w:val="24"/>
          <w:szCs w:val="24"/>
        </w:rPr>
        <w:t xml:space="preserve">ч. </w:t>
      </w:r>
      <w:r w:rsidR="004A32F0">
        <w:rPr>
          <w:rFonts w:ascii="Times New Roman" w:hAnsi="Times New Roman" w:cs="Times New Roman"/>
          <w:color w:val="FF0000"/>
          <w:sz w:val="24"/>
          <w:szCs w:val="24"/>
        </w:rPr>
        <w:t>1</w:t>
      </w:r>
      <w:r w:rsidRPr="004001B4" w:rsidR="004A32F0">
        <w:rPr>
          <w:rFonts w:ascii="Times New Roman" w:hAnsi="Times New Roman" w:cs="Times New Roman"/>
          <w:color w:val="FF0000"/>
          <w:sz w:val="24"/>
          <w:szCs w:val="24"/>
        </w:rPr>
        <w:t xml:space="preserve"> ст. </w:t>
      </w:r>
      <w:r w:rsidR="004A32F0">
        <w:rPr>
          <w:rFonts w:ascii="Times New Roman" w:hAnsi="Times New Roman" w:cs="Times New Roman"/>
          <w:color w:val="FF0000"/>
          <w:sz w:val="24"/>
          <w:szCs w:val="24"/>
        </w:rPr>
        <w:t>10.13 ЗГМ № 45</w:t>
      </w:r>
      <w:r w:rsidRPr="004001B4">
        <w:rPr>
          <w:rFonts w:ascii="Times New Roman" w:hAnsi="Times New Roman" w:cs="Times New Roman"/>
          <w:sz w:val="24"/>
          <w:szCs w:val="24"/>
        </w:rPr>
        <w:t>, которое было направлено в адрес последнего в порядке ч. 3 ст. 28.6 Кодекса РФ об АП.</w:t>
      </w:r>
    </w:p>
    <w:p w:rsidR="00B2586D" w:rsidRPr="004001B4" w:rsidP="004001B4" w14:paraId="6947DAF1" w14:textId="527F6429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01B4">
        <w:rPr>
          <w:rFonts w:ascii="Times New Roman" w:hAnsi="Times New Roman" w:cs="Times New Roman"/>
          <w:sz w:val="24"/>
          <w:szCs w:val="24"/>
        </w:rPr>
        <w:t>Из отчета отслеживания почтового отправл</w:t>
      </w:r>
      <w:r w:rsidRPr="004001B4">
        <w:rPr>
          <w:rFonts w:ascii="Times New Roman" w:hAnsi="Times New Roman" w:cs="Times New Roman"/>
          <w:sz w:val="24"/>
          <w:szCs w:val="24"/>
        </w:rPr>
        <w:t xml:space="preserve">ения следует, что постановление по делу об административном правонарушении </w:t>
      </w:r>
      <w:r w:rsidR="004A32F0">
        <w:rPr>
          <w:rFonts w:ascii="Times New Roman" w:hAnsi="Times New Roman" w:cs="Times New Roman"/>
          <w:color w:val="FF0000"/>
          <w:sz w:val="24"/>
          <w:szCs w:val="24"/>
        </w:rPr>
        <w:t>0356043010825080700129274 от 07.08.2025</w:t>
      </w:r>
      <w:r w:rsidRPr="004001B4">
        <w:rPr>
          <w:rFonts w:ascii="Times New Roman" w:hAnsi="Times New Roman" w:cs="Times New Roman"/>
          <w:sz w:val="24"/>
          <w:szCs w:val="24"/>
        </w:rPr>
        <w:t xml:space="preserve">, </w:t>
      </w:r>
      <w:r w:rsidRPr="004001B4" w:rsidR="00276AD0">
        <w:rPr>
          <w:rFonts w:ascii="Times New Roman" w:hAnsi="Times New Roman" w:cs="Times New Roman"/>
          <w:sz w:val="24"/>
          <w:szCs w:val="24"/>
        </w:rPr>
        <w:t xml:space="preserve">было </w:t>
      </w:r>
      <w:r w:rsidR="00276AD0">
        <w:rPr>
          <w:rFonts w:ascii="Times New Roman" w:hAnsi="Times New Roman" w:cs="Times New Roman"/>
          <w:sz w:val="24"/>
          <w:szCs w:val="24"/>
        </w:rPr>
        <w:t xml:space="preserve">возращено отправителю и передано на хранение </w:t>
      </w:r>
      <w:r w:rsidR="004A32F0">
        <w:rPr>
          <w:rFonts w:ascii="Times New Roman" w:hAnsi="Times New Roman" w:cs="Times New Roman"/>
          <w:sz w:val="24"/>
          <w:szCs w:val="24"/>
        </w:rPr>
        <w:t>22</w:t>
      </w:r>
      <w:r w:rsidR="00276AD0">
        <w:rPr>
          <w:rFonts w:ascii="Times New Roman" w:hAnsi="Times New Roman" w:cs="Times New Roman"/>
          <w:sz w:val="24"/>
          <w:szCs w:val="24"/>
        </w:rPr>
        <w:t>.</w:t>
      </w:r>
      <w:r w:rsidR="004A32F0">
        <w:rPr>
          <w:rFonts w:ascii="Times New Roman" w:hAnsi="Times New Roman" w:cs="Times New Roman"/>
          <w:sz w:val="24"/>
          <w:szCs w:val="24"/>
        </w:rPr>
        <w:t>08</w:t>
      </w:r>
      <w:r w:rsidR="00276AD0">
        <w:rPr>
          <w:rFonts w:ascii="Times New Roman" w:hAnsi="Times New Roman" w:cs="Times New Roman"/>
          <w:sz w:val="24"/>
          <w:szCs w:val="24"/>
        </w:rPr>
        <w:t>.2025.</w:t>
      </w:r>
      <w:r w:rsidRPr="004001B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D4F9F" w:rsidRPr="004001B4" w:rsidP="004001B4" w14:paraId="04A73036" w14:textId="0A3EBBC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01B4">
        <w:rPr>
          <w:rFonts w:ascii="Times New Roman" w:hAnsi="Times New Roman" w:cs="Times New Roman"/>
          <w:sz w:val="24"/>
          <w:szCs w:val="24"/>
        </w:rPr>
        <w:t xml:space="preserve">Таким образом, постановление по делу об административном правонарушении </w:t>
      </w:r>
      <w:r w:rsidRPr="004001B4">
        <w:rPr>
          <w:rFonts w:ascii="Times New Roman" w:hAnsi="Times New Roman" w:cs="Times New Roman"/>
          <w:color w:val="FF0000"/>
          <w:sz w:val="24"/>
          <w:szCs w:val="24"/>
        </w:rPr>
        <w:t xml:space="preserve">№ </w:t>
      </w:r>
      <w:r w:rsidR="004A32F0">
        <w:rPr>
          <w:rFonts w:ascii="Times New Roman" w:hAnsi="Times New Roman" w:cs="Times New Roman"/>
          <w:color w:val="FF0000"/>
          <w:sz w:val="24"/>
          <w:szCs w:val="24"/>
        </w:rPr>
        <w:t>0356043010825080700129274 от 07.08.2025</w:t>
      </w:r>
      <w:r w:rsidRPr="004001B4">
        <w:rPr>
          <w:rFonts w:ascii="Times New Roman" w:hAnsi="Times New Roman" w:cs="Times New Roman"/>
          <w:sz w:val="24"/>
          <w:szCs w:val="24"/>
        </w:rPr>
        <w:t xml:space="preserve">, вступило в законную силу </w:t>
      </w:r>
      <w:r w:rsidR="004A32F0">
        <w:rPr>
          <w:rFonts w:ascii="Times New Roman" w:hAnsi="Times New Roman" w:cs="Times New Roman"/>
          <w:color w:val="FF0000"/>
          <w:sz w:val="24"/>
          <w:szCs w:val="24"/>
        </w:rPr>
        <w:t>02</w:t>
      </w:r>
      <w:r w:rsidR="00F4181B">
        <w:rPr>
          <w:rFonts w:ascii="Times New Roman" w:hAnsi="Times New Roman" w:cs="Times New Roman"/>
          <w:color w:val="FF0000"/>
          <w:sz w:val="24"/>
          <w:szCs w:val="24"/>
        </w:rPr>
        <w:t>.</w:t>
      </w:r>
      <w:r w:rsidR="004A32F0">
        <w:rPr>
          <w:rFonts w:ascii="Times New Roman" w:hAnsi="Times New Roman" w:cs="Times New Roman"/>
          <w:color w:val="FF0000"/>
          <w:sz w:val="24"/>
          <w:szCs w:val="24"/>
        </w:rPr>
        <w:t>09</w:t>
      </w:r>
      <w:r w:rsidR="00736E42">
        <w:rPr>
          <w:rFonts w:ascii="Times New Roman" w:hAnsi="Times New Roman" w:cs="Times New Roman"/>
          <w:color w:val="FF0000"/>
          <w:sz w:val="24"/>
          <w:szCs w:val="24"/>
        </w:rPr>
        <w:t>.2025</w:t>
      </w:r>
      <w:r w:rsidRPr="004001B4">
        <w:rPr>
          <w:rFonts w:ascii="Times New Roman" w:hAnsi="Times New Roman" w:cs="Times New Roman"/>
          <w:sz w:val="24"/>
          <w:szCs w:val="24"/>
        </w:rPr>
        <w:t xml:space="preserve">, следовательно, </w:t>
      </w:r>
      <w:r w:rsidR="004A32F0">
        <w:rPr>
          <w:rFonts w:ascii="Times New Roman" w:hAnsi="Times New Roman" w:cs="Times New Roman"/>
          <w:color w:val="FF0000"/>
          <w:sz w:val="24"/>
          <w:szCs w:val="24"/>
        </w:rPr>
        <w:t>Пикмарев В.А</w:t>
      </w:r>
      <w:r w:rsidR="00276AD0">
        <w:rPr>
          <w:rFonts w:ascii="Times New Roman" w:hAnsi="Times New Roman" w:cs="Times New Roman"/>
          <w:color w:val="FF0000"/>
          <w:sz w:val="24"/>
          <w:szCs w:val="24"/>
        </w:rPr>
        <w:t>.</w:t>
      </w:r>
      <w:r w:rsidRPr="004001B4" w:rsidR="00C83447">
        <w:rPr>
          <w:rFonts w:ascii="Times New Roman" w:hAnsi="Times New Roman" w:cs="Times New Roman"/>
          <w:sz w:val="24"/>
          <w:szCs w:val="24"/>
        </w:rPr>
        <w:t xml:space="preserve"> </w:t>
      </w:r>
      <w:r w:rsidRPr="004001B4">
        <w:rPr>
          <w:rFonts w:ascii="Times New Roman" w:hAnsi="Times New Roman" w:cs="Times New Roman"/>
          <w:sz w:val="24"/>
          <w:szCs w:val="24"/>
        </w:rPr>
        <w:t xml:space="preserve">обязан был уплатить административный штраф не позднее </w:t>
      </w:r>
      <w:r w:rsidR="004A32F0">
        <w:rPr>
          <w:rFonts w:ascii="Times New Roman" w:hAnsi="Times New Roman" w:cs="Times New Roman"/>
          <w:color w:val="FF0000"/>
          <w:sz w:val="24"/>
          <w:szCs w:val="24"/>
        </w:rPr>
        <w:t>01.11</w:t>
      </w:r>
      <w:r w:rsidR="00736E42">
        <w:rPr>
          <w:rFonts w:ascii="Times New Roman" w:hAnsi="Times New Roman" w:cs="Times New Roman"/>
          <w:color w:val="FF0000"/>
          <w:sz w:val="24"/>
          <w:szCs w:val="24"/>
        </w:rPr>
        <w:t>.2025</w:t>
      </w:r>
      <w:r w:rsidRPr="004001B4">
        <w:rPr>
          <w:rFonts w:ascii="Times New Roman" w:hAnsi="Times New Roman" w:cs="Times New Roman"/>
          <w:sz w:val="24"/>
          <w:szCs w:val="24"/>
        </w:rPr>
        <w:t xml:space="preserve">. </w:t>
      </w:r>
      <w:r w:rsidR="004F66C7">
        <w:rPr>
          <w:rFonts w:ascii="Times New Roman" w:hAnsi="Times New Roman" w:cs="Times New Roman"/>
          <w:sz w:val="24"/>
          <w:szCs w:val="24"/>
        </w:rPr>
        <w:t xml:space="preserve">Штраф </w:t>
      </w:r>
      <w:r w:rsidR="00057E4C">
        <w:rPr>
          <w:rFonts w:ascii="Times New Roman" w:hAnsi="Times New Roman" w:cs="Times New Roman"/>
          <w:sz w:val="24"/>
          <w:szCs w:val="24"/>
        </w:rPr>
        <w:t xml:space="preserve">не </w:t>
      </w:r>
      <w:r w:rsidR="00E17896">
        <w:rPr>
          <w:rFonts w:ascii="Times New Roman" w:hAnsi="Times New Roman" w:cs="Times New Roman"/>
          <w:sz w:val="24"/>
          <w:szCs w:val="24"/>
        </w:rPr>
        <w:t>о</w:t>
      </w:r>
      <w:r w:rsidR="006839BB">
        <w:rPr>
          <w:rFonts w:ascii="Times New Roman" w:hAnsi="Times New Roman" w:cs="Times New Roman"/>
          <w:sz w:val="24"/>
          <w:szCs w:val="24"/>
        </w:rPr>
        <w:t>плачен.</w:t>
      </w:r>
    </w:p>
    <w:p w:rsidR="00B2586D" w:rsidRPr="004001B4" w:rsidP="004001B4" w14:paraId="1CF1473C" w14:textId="5BEB88D9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01B4">
        <w:rPr>
          <w:rFonts w:ascii="Times New Roman" w:hAnsi="Times New Roman" w:cs="Times New Roman"/>
          <w:sz w:val="24"/>
          <w:szCs w:val="24"/>
        </w:rPr>
        <w:t xml:space="preserve">Доказательства уплаты штрафа в размере </w:t>
      </w:r>
      <w:r w:rsidR="004A32F0">
        <w:rPr>
          <w:rFonts w:ascii="Times New Roman" w:hAnsi="Times New Roman" w:cs="Times New Roman"/>
          <w:color w:val="FF0000"/>
          <w:sz w:val="24"/>
          <w:szCs w:val="24"/>
        </w:rPr>
        <w:t>3000</w:t>
      </w:r>
      <w:r w:rsidR="000E282B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4001B4">
        <w:rPr>
          <w:rFonts w:ascii="Times New Roman" w:hAnsi="Times New Roman" w:cs="Times New Roman"/>
          <w:sz w:val="24"/>
          <w:szCs w:val="24"/>
        </w:rPr>
        <w:t xml:space="preserve">рублей в течение 60 </w:t>
      </w:r>
      <w:r w:rsidRPr="004001B4">
        <w:rPr>
          <w:rFonts w:ascii="Times New Roman" w:hAnsi="Times New Roman" w:cs="Times New Roman"/>
          <w:sz w:val="24"/>
          <w:szCs w:val="24"/>
        </w:rPr>
        <w:t>дней со дня вступления постановления о назначении административного штрафа в законную силу в деле отсутствуют.</w:t>
      </w:r>
    </w:p>
    <w:p w:rsidR="00B2586D" w:rsidRPr="004001B4" w:rsidP="004001B4" w14:paraId="6F468470" w14:textId="77777777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01B4">
        <w:rPr>
          <w:rFonts w:ascii="Times New Roman" w:hAnsi="Times New Roman" w:cs="Times New Roman"/>
          <w:sz w:val="24"/>
          <w:szCs w:val="24"/>
        </w:rPr>
        <w:t xml:space="preserve">Процессуальный порядок сбора и закрепления доказательств должностным лицом административного органа не нарушен. Существенных недостатков, влекущих невозможность использования в качестве доказательств, представленные документы не содержат. </w:t>
      </w:r>
    </w:p>
    <w:p w:rsidR="00B2586D" w:rsidRPr="004001B4" w:rsidP="004001B4" w14:paraId="7F53AD00" w14:textId="609ADDE2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01B4">
        <w:rPr>
          <w:rFonts w:ascii="Times New Roman" w:hAnsi="Times New Roman" w:cs="Times New Roman"/>
          <w:sz w:val="24"/>
          <w:szCs w:val="24"/>
        </w:rPr>
        <w:t xml:space="preserve">Таким образом, </w:t>
      </w:r>
      <w:r w:rsidR="004A32F0">
        <w:rPr>
          <w:rFonts w:ascii="Times New Roman" w:hAnsi="Times New Roman" w:cs="Times New Roman"/>
          <w:color w:val="FF0000"/>
          <w:sz w:val="24"/>
          <w:szCs w:val="24"/>
        </w:rPr>
        <w:t>Пикмарев В.А.</w:t>
      </w:r>
      <w:r w:rsidR="00C83447">
        <w:rPr>
          <w:rFonts w:ascii="Times New Roman" w:hAnsi="Times New Roman" w:cs="Times New Roman"/>
          <w:sz w:val="24"/>
          <w:szCs w:val="24"/>
        </w:rPr>
        <w:t xml:space="preserve"> </w:t>
      </w:r>
      <w:r w:rsidRPr="004001B4">
        <w:rPr>
          <w:rFonts w:ascii="Times New Roman" w:hAnsi="Times New Roman" w:cs="Times New Roman"/>
          <w:sz w:val="24"/>
          <w:szCs w:val="24"/>
        </w:rPr>
        <w:t>совершил</w:t>
      </w:r>
      <w:r w:rsidR="00FA5E74">
        <w:rPr>
          <w:rFonts w:ascii="Times New Roman" w:hAnsi="Times New Roman" w:cs="Times New Roman"/>
          <w:sz w:val="24"/>
          <w:szCs w:val="24"/>
        </w:rPr>
        <w:t xml:space="preserve"> </w:t>
      </w:r>
      <w:r w:rsidRPr="004001B4">
        <w:rPr>
          <w:rFonts w:ascii="Times New Roman" w:hAnsi="Times New Roman" w:cs="Times New Roman"/>
          <w:sz w:val="24"/>
          <w:szCs w:val="24"/>
        </w:rPr>
        <w:t>административное правонарушение, предусмотренное ч. 1 ст. 20.25 Кодекса РФ об АП.</w:t>
      </w:r>
    </w:p>
    <w:p w:rsidR="00B2586D" w:rsidRPr="004001B4" w:rsidP="004001B4" w14:paraId="4820E3FE" w14:textId="77777777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01B4">
        <w:rPr>
          <w:rFonts w:ascii="Times New Roman" w:hAnsi="Times New Roman" w:cs="Times New Roman"/>
          <w:sz w:val="24"/>
          <w:szCs w:val="24"/>
        </w:rPr>
        <w:t>При назначении наказания мировой судья учитывает характер совершенного административного правонарушения, личность виновно</w:t>
      </w:r>
      <w:r w:rsidR="00D84312">
        <w:rPr>
          <w:rFonts w:ascii="Times New Roman" w:hAnsi="Times New Roman" w:cs="Times New Roman"/>
          <w:sz w:val="24"/>
          <w:szCs w:val="24"/>
        </w:rPr>
        <w:t>го</w:t>
      </w:r>
      <w:r w:rsidRPr="004001B4">
        <w:rPr>
          <w:rFonts w:ascii="Times New Roman" w:hAnsi="Times New Roman" w:cs="Times New Roman"/>
          <w:sz w:val="24"/>
          <w:szCs w:val="24"/>
        </w:rPr>
        <w:t>, отсутствие смягчающих и отя</w:t>
      </w:r>
      <w:r w:rsidRPr="004001B4">
        <w:rPr>
          <w:rFonts w:ascii="Times New Roman" w:hAnsi="Times New Roman" w:cs="Times New Roman"/>
          <w:sz w:val="24"/>
          <w:szCs w:val="24"/>
        </w:rPr>
        <w:t>гчающих административную ответственность обстоятельств, предусмотренных ст. ст. 4.2, 4.3 Кодекса РФ об АП и полагает необходимым назначить наказание в виде административного штрафа в двукратном размере суммы неуплаченного административного штрафа.</w:t>
      </w:r>
    </w:p>
    <w:p w:rsidR="00B2586D" w:rsidP="004001B4" w14:paraId="30D75F04" w14:textId="77777777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01B4">
        <w:rPr>
          <w:rFonts w:ascii="Times New Roman" w:hAnsi="Times New Roman" w:cs="Times New Roman"/>
          <w:sz w:val="24"/>
          <w:szCs w:val="24"/>
        </w:rPr>
        <w:t>Руководс</w:t>
      </w:r>
      <w:r w:rsidRPr="004001B4">
        <w:rPr>
          <w:rFonts w:ascii="Times New Roman" w:hAnsi="Times New Roman" w:cs="Times New Roman"/>
          <w:sz w:val="24"/>
          <w:szCs w:val="24"/>
        </w:rPr>
        <w:t>твуясь ст.  ст. 29.9, 29.10 Кодекса РФ об АП, мировой судья,</w:t>
      </w:r>
    </w:p>
    <w:p w:rsidR="00904AC9" w:rsidP="004001B4" w14:paraId="5164EAD4" w14:textId="77777777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2586D" w:rsidP="004001B4" w14:paraId="2791A0B5" w14:textId="77777777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4001B4">
        <w:rPr>
          <w:rFonts w:ascii="Times New Roman" w:hAnsi="Times New Roman" w:cs="Times New Roman"/>
          <w:sz w:val="24"/>
          <w:szCs w:val="24"/>
        </w:rPr>
        <w:t>ПОСТАНОВИЛ:</w:t>
      </w:r>
    </w:p>
    <w:p w:rsidR="0063021D" w:rsidRPr="004001B4" w:rsidP="004001B4" w14:paraId="5BEF4D45" w14:textId="77777777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:rsidR="00B2586D" w:rsidRPr="004001B4" w:rsidP="004001B4" w14:paraId="58C5B40A" w14:textId="640F8C9F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Пикмарева Владимира Анатольевича</w:t>
      </w:r>
      <w:r w:rsidRPr="004001B4">
        <w:rPr>
          <w:rFonts w:ascii="Times New Roman" w:hAnsi="Times New Roman" w:cs="Times New Roman"/>
          <w:sz w:val="24"/>
          <w:szCs w:val="24"/>
        </w:rPr>
        <w:t xml:space="preserve"> признать виновн</w:t>
      </w:r>
      <w:r w:rsidR="00C83447">
        <w:rPr>
          <w:rFonts w:ascii="Times New Roman" w:hAnsi="Times New Roman" w:cs="Times New Roman"/>
          <w:sz w:val="24"/>
          <w:szCs w:val="24"/>
        </w:rPr>
        <w:t>ым</w:t>
      </w:r>
      <w:r w:rsidRPr="004001B4">
        <w:rPr>
          <w:rFonts w:ascii="Times New Roman" w:hAnsi="Times New Roman" w:cs="Times New Roman"/>
          <w:sz w:val="24"/>
          <w:szCs w:val="24"/>
        </w:rPr>
        <w:t xml:space="preserve"> в совершении административного правонарушения, предусмотренного ч. 1 ст. 20.25 Кодекса РФ об АП, и подвергнуть административному н</w:t>
      </w:r>
      <w:r w:rsidRPr="004001B4">
        <w:rPr>
          <w:rFonts w:ascii="Times New Roman" w:hAnsi="Times New Roman" w:cs="Times New Roman"/>
          <w:sz w:val="24"/>
          <w:szCs w:val="24"/>
        </w:rPr>
        <w:t xml:space="preserve">аказанию в виде административного штрафа в размере </w:t>
      </w:r>
      <w:r w:rsidR="009140C2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000</w:t>
      </w:r>
      <w:r w:rsidRPr="004001B4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4001B4">
        <w:rPr>
          <w:rFonts w:ascii="Times New Roman" w:hAnsi="Times New Roman" w:cs="Times New Roman"/>
          <w:sz w:val="24"/>
          <w:szCs w:val="24"/>
        </w:rPr>
        <w:t>(</w:t>
      </w:r>
      <w:r w:rsidR="009140C2">
        <w:rPr>
          <w:rFonts w:ascii="Times New Roman" w:hAnsi="Times New Roman" w:cs="Times New Roman"/>
          <w:sz w:val="24"/>
          <w:szCs w:val="24"/>
        </w:rPr>
        <w:t>шести</w:t>
      </w:r>
      <w:r w:rsidR="008E5413">
        <w:rPr>
          <w:rFonts w:ascii="Times New Roman" w:hAnsi="Times New Roman" w:cs="Times New Roman"/>
          <w:sz w:val="24"/>
          <w:szCs w:val="24"/>
        </w:rPr>
        <w:t xml:space="preserve"> тысяч</w:t>
      </w:r>
      <w:r w:rsidRPr="004001B4">
        <w:rPr>
          <w:rFonts w:ascii="Times New Roman" w:hAnsi="Times New Roman" w:cs="Times New Roman"/>
          <w:sz w:val="24"/>
          <w:szCs w:val="24"/>
        </w:rPr>
        <w:t xml:space="preserve">) рублей. </w:t>
      </w:r>
    </w:p>
    <w:p w:rsidR="00B2586D" w:rsidRPr="004001B4" w:rsidP="004001B4" w14:paraId="3398D779" w14:textId="2595AC19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Штраф подлежит уплате в УФК по Ханты - Мансийскому автономному округу - Югре (Департамент административного обеспечения Ханты - Мансийского автономного округа - Югры, л/с </w:t>
      </w:r>
      <w:r>
        <w:rPr>
          <w:rFonts w:ascii="Times New Roman" w:hAnsi="Times New Roman" w:cs="Times New Roman"/>
          <w:color w:val="000000"/>
          <w:sz w:val="24"/>
          <w:szCs w:val="24"/>
        </w:rPr>
        <w:t>04872D08080), ИНН 8601073664, КПП 860101001, номер счёта получателя платежа</w:t>
      </w:r>
      <w: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03100643000000018700, наименование банка получателя платежа: </w:t>
      </w:r>
      <w:r>
        <w:rPr>
          <w:rFonts w:ascii="Times New Roman" w:hAnsi="Times New Roman" w:cs="Times New Roman"/>
          <w:color w:val="FF0000"/>
          <w:sz w:val="24"/>
          <w:szCs w:val="24"/>
        </w:rPr>
        <w:t>ОКЦ № 8 УГУ Банка России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//УФК по Ханты - Мансийскому автономному округу - Югре г. Ханты-Мансийск, номер кор./сч. банка </w:t>
      </w:r>
      <w:r>
        <w:rPr>
          <w:rFonts w:ascii="Times New Roman" w:hAnsi="Times New Roman" w:cs="Times New Roman"/>
          <w:color w:val="000000"/>
          <w:sz w:val="24"/>
          <w:szCs w:val="24"/>
        </w:rPr>
        <w:t>получателя платежа: 40102810245370000007, КБК 72011601203019000140, БИК 007162163, ОКТМО 71875000</w:t>
      </w:r>
      <w:r w:rsidRPr="004001B4" w:rsidR="004D4F9F">
        <w:rPr>
          <w:rFonts w:ascii="Times New Roman" w:hAnsi="Times New Roman" w:cs="Times New Roman"/>
          <w:color w:val="000000"/>
          <w:sz w:val="24"/>
          <w:szCs w:val="24"/>
        </w:rPr>
        <w:t xml:space="preserve">, УИН: </w:t>
      </w:r>
      <w:r w:rsidRPr="004A32F0" w:rsidR="004A32F0">
        <w:rPr>
          <w:rFonts w:ascii="Times New Roman" w:hAnsi="Times New Roman" w:cs="Times New Roman"/>
          <w:color w:val="000000"/>
          <w:sz w:val="24"/>
          <w:szCs w:val="24"/>
        </w:rPr>
        <w:t>0412365400495002322620133</w:t>
      </w:r>
      <w:r w:rsidR="00951931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D84312" w:rsidP="00D84312" w14:paraId="098F0FC2" w14:textId="77777777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соответствии со ст. 32.2 Кодекса РФ об АП административный штраф должен быть уплачен лицом, привлеченным к административной</w:t>
      </w:r>
      <w:r>
        <w:rPr>
          <w:rFonts w:ascii="Times New Roman" w:hAnsi="Times New Roman" w:cs="Times New Roman"/>
          <w:sz w:val="24"/>
          <w:szCs w:val="24"/>
        </w:rPr>
        <w:t xml:space="preserve"> ответственности не позднее 60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ст. 31.5 Кодекса РФ об АП. </w:t>
      </w:r>
    </w:p>
    <w:p w:rsidR="00B67F90" w:rsidP="00B67F90" w14:paraId="505C2DF0" w14:textId="62B70820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Квитанцию об оплате штрафа необхо</w:t>
      </w:r>
      <w:r>
        <w:rPr>
          <w:rFonts w:ascii="Times New Roman" w:hAnsi="Times New Roman" w:cs="Times New Roman"/>
          <w:sz w:val="24"/>
          <w:szCs w:val="24"/>
        </w:rPr>
        <w:t xml:space="preserve">димо представить мировому судье судебного участка № </w:t>
      </w:r>
      <w:r w:rsidR="004D0F0F">
        <w:rPr>
          <w:rFonts w:ascii="Times New Roman" w:hAnsi="Times New Roman" w:cs="Times New Roman"/>
          <w:color w:val="FF0000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 Нижневартовского судебного района города окружного значения Нижневартовска Ханты - Мансийского автономного округа - Югры по адресу: г. Нижневартовск, ул. Нефтяников, д. 6, каб. </w:t>
      </w:r>
      <w:r w:rsidR="004D0F0F">
        <w:rPr>
          <w:rFonts w:ascii="Times New Roman" w:hAnsi="Times New Roman" w:cs="Times New Roman"/>
          <w:color w:val="FF0000"/>
          <w:sz w:val="24"/>
          <w:szCs w:val="24"/>
        </w:rPr>
        <w:t>100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67F90" w:rsidRPr="00682C17" w:rsidP="00B67F90" w14:paraId="7B5B2D52" w14:textId="77777777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Неуплата административного штрафа в указанный срок влечет привлечение к </w:t>
      </w:r>
      <w:r w:rsidRPr="00682C17">
        <w:rPr>
          <w:rFonts w:ascii="Times New Roman" w:hAnsi="Times New Roman" w:cs="Times New Roman"/>
          <w:sz w:val="24"/>
          <w:szCs w:val="24"/>
        </w:rPr>
        <w:t xml:space="preserve">административной ответственности по ч. 1 ст. 20.25 Кодекса РФ об АП. </w:t>
      </w:r>
    </w:p>
    <w:p w:rsidR="00B67F90" w:rsidRPr="00682C17" w:rsidP="00B67F90" w14:paraId="73E69A86" w14:textId="125FB1DE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82C17">
        <w:rPr>
          <w:rFonts w:ascii="Times New Roman" w:hAnsi="Times New Roman" w:cs="Times New Roman"/>
          <w:sz w:val="24"/>
          <w:szCs w:val="24"/>
        </w:rPr>
        <w:t>Постановление может быть обжаловано в течение 10 дней со дня вручения или получения копии постановления в Нижневар</w:t>
      </w:r>
      <w:r w:rsidRPr="00682C17">
        <w:rPr>
          <w:rFonts w:ascii="Times New Roman" w:hAnsi="Times New Roman" w:cs="Times New Roman"/>
          <w:sz w:val="24"/>
          <w:szCs w:val="24"/>
        </w:rPr>
        <w:t>товский городской суд Ханты - Мансийского автономного округа - Югры через мирового судью</w:t>
      </w:r>
      <w:r w:rsidR="004D0F0F">
        <w:rPr>
          <w:rFonts w:ascii="Times New Roman" w:hAnsi="Times New Roman" w:cs="Times New Roman"/>
          <w:sz w:val="24"/>
          <w:szCs w:val="24"/>
        </w:rPr>
        <w:t xml:space="preserve"> судебного участка № 9</w:t>
      </w:r>
      <w:r w:rsidRPr="00682C1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67F90" w:rsidRPr="00682C17" w:rsidP="00B67F90" w14:paraId="70C2EAB5" w14:textId="77777777">
      <w:pPr>
        <w:pStyle w:val="NoSpacing"/>
        <w:ind w:firstLine="567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</w:p>
    <w:p w:rsidR="00B67F90" w:rsidRPr="00682C17" w:rsidP="00B67F90" w14:paraId="41D66B89" w14:textId="77777777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82C17">
        <w:rPr>
          <w:rFonts w:ascii="Times New Roman" w:hAnsi="Times New Roman" w:cs="Times New Roman"/>
          <w:sz w:val="24"/>
          <w:szCs w:val="24"/>
        </w:rPr>
        <w:t>Мировой судья</w:t>
      </w:r>
      <w:r w:rsidRPr="00682C17">
        <w:rPr>
          <w:rFonts w:ascii="Times New Roman" w:hAnsi="Times New Roman" w:cs="Times New Roman"/>
          <w:sz w:val="24"/>
          <w:szCs w:val="24"/>
        </w:rPr>
        <w:tab/>
      </w:r>
      <w:r w:rsidRPr="00682C17">
        <w:rPr>
          <w:rFonts w:ascii="Times New Roman" w:hAnsi="Times New Roman" w:cs="Times New Roman"/>
          <w:sz w:val="24"/>
          <w:szCs w:val="24"/>
        </w:rPr>
        <w:tab/>
      </w:r>
      <w:r w:rsidRPr="00682C17">
        <w:rPr>
          <w:rFonts w:ascii="Times New Roman" w:hAnsi="Times New Roman" w:cs="Times New Roman"/>
          <w:sz w:val="24"/>
          <w:szCs w:val="24"/>
        </w:rPr>
        <w:tab/>
      </w:r>
      <w:r w:rsidRPr="00682C17">
        <w:rPr>
          <w:rFonts w:ascii="Times New Roman" w:hAnsi="Times New Roman" w:cs="Times New Roman"/>
          <w:sz w:val="24"/>
          <w:szCs w:val="24"/>
        </w:rPr>
        <w:tab/>
      </w:r>
      <w:r w:rsidRPr="00682C17">
        <w:rPr>
          <w:rFonts w:ascii="Times New Roman" w:hAnsi="Times New Roman" w:cs="Times New Roman"/>
          <w:sz w:val="24"/>
          <w:szCs w:val="24"/>
        </w:rPr>
        <w:tab/>
      </w:r>
      <w:r w:rsidRPr="00682C17">
        <w:rPr>
          <w:rFonts w:ascii="Times New Roman" w:hAnsi="Times New Roman" w:cs="Times New Roman"/>
          <w:sz w:val="24"/>
          <w:szCs w:val="24"/>
        </w:rPr>
        <w:tab/>
      </w:r>
      <w:r w:rsidRPr="00682C17">
        <w:rPr>
          <w:rFonts w:ascii="Times New Roman" w:hAnsi="Times New Roman" w:cs="Times New Roman"/>
          <w:sz w:val="24"/>
          <w:szCs w:val="24"/>
        </w:rPr>
        <w:tab/>
      </w:r>
      <w:r w:rsidRPr="00682C17">
        <w:rPr>
          <w:rFonts w:ascii="Times New Roman" w:hAnsi="Times New Roman" w:cs="Times New Roman"/>
          <w:sz w:val="24"/>
          <w:szCs w:val="24"/>
        </w:rPr>
        <w:tab/>
        <w:t>Е.В. Аксенова</w:t>
      </w:r>
    </w:p>
    <w:p w:rsidR="00B67F90" w:rsidRPr="00682C17" w:rsidP="00736E42" w14:paraId="59E84E18" w14:textId="77777777">
      <w:pPr>
        <w:pStyle w:val="NoSpacing"/>
        <w:ind w:firstLine="567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sectPr w:rsidSect="00C83447">
      <w:pgSz w:w="11906" w:h="16838"/>
      <w:pgMar w:top="426" w:right="567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6BE4"/>
    <w:rsid w:val="00057E4C"/>
    <w:rsid w:val="000D1A87"/>
    <w:rsid w:val="000D2F83"/>
    <w:rsid w:val="000E282B"/>
    <w:rsid w:val="0012395D"/>
    <w:rsid w:val="001560CF"/>
    <w:rsid w:val="00182CED"/>
    <w:rsid w:val="00184DCE"/>
    <w:rsid w:val="00195074"/>
    <w:rsid w:val="001C2AFA"/>
    <w:rsid w:val="001F67FC"/>
    <w:rsid w:val="00204141"/>
    <w:rsid w:val="00276AD0"/>
    <w:rsid w:val="0029472B"/>
    <w:rsid w:val="002A0A97"/>
    <w:rsid w:val="002D1E25"/>
    <w:rsid w:val="003D1E06"/>
    <w:rsid w:val="003D56EF"/>
    <w:rsid w:val="004001B4"/>
    <w:rsid w:val="00473C4B"/>
    <w:rsid w:val="004A32F0"/>
    <w:rsid w:val="004D0F0F"/>
    <w:rsid w:val="004D4F9F"/>
    <w:rsid w:val="004F3336"/>
    <w:rsid w:val="004F66C7"/>
    <w:rsid w:val="00540FB2"/>
    <w:rsid w:val="005951DF"/>
    <w:rsid w:val="005B6377"/>
    <w:rsid w:val="0060431A"/>
    <w:rsid w:val="0063021D"/>
    <w:rsid w:val="00682C17"/>
    <w:rsid w:val="006839BB"/>
    <w:rsid w:val="006B001F"/>
    <w:rsid w:val="006D6BE4"/>
    <w:rsid w:val="00731F29"/>
    <w:rsid w:val="00736E42"/>
    <w:rsid w:val="008055F6"/>
    <w:rsid w:val="0084221A"/>
    <w:rsid w:val="00874039"/>
    <w:rsid w:val="00897715"/>
    <w:rsid w:val="008D0DAA"/>
    <w:rsid w:val="008E5413"/>
    <w:rsid w:val="00904AC9"/>
    <w:rsid w:val="009140C2"/>
    <w:rsid w:val="00951931"/>
    <w:rsid w:val="009570F6"/>
    <w:rsid w:val="00A719C7"/>
    <w:rsid w:val="00AD4A14"/>
    <w:rsid w:val="00B2586D"/>
    <w:rsid w:val="00B46958"/>
    <w:rsid w:val="00B67F90"/>
    <w:rsid w:val="00BD617F"/>
    <w:rsid w:val="00C83447"/>
    <w:rsid w:val="00CE735B"/>
    <w:rsid w:val="00D54C6B"/>
    <w:rsid w:val="00D71C44"/>
    <w:rsid w:val="00D84312"/>
    <w:rsid w:val="00DB77A0"/>
    <w:rsid w:val="00E17896"/>
    <w:rsid w:val="00E22414"/>
    <w:rsid w:val="00E248E8"/>
    <w:rsid w:val="00EB0E33"/>
    <w:rsid w:val="00EC1854"/>
    <w:rsid w:val="00F273D3"/>
    <w:rsid w:val="00F27F90"/>
    <w:rsid w:val="00F4181B"/>
    <w:rsid w:val="00FA419C"/>
    <w:rsid w:val="00FA5E7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8A42F757-ACA5-4E8C-ADF8-5B8FD88A13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586D"/>
    <w:pPr>
      <w:spacing w:line="252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unhideWhenUsed/>
    <w:rsid w:val="00B2586D"/>
    <w:rPr>
      <w:color w:val="0000FF"/>
      <w:u w:val="single"/>
    </w:rPr>
  </w:style>
  <w:style w:type="paragraph" w:styleId="NoSpacing">
    <w:name w:val="No Spacing"/>
    <w:uiPriority w:val="1"/>
    <w:qFormat/>
    <w:rsid w:val="004D4F9F"/>
    <w:pPr>
      <w:spacing w:after="0" w:line="240" w:lineRule="auto"/>
    </w:pPr>
  </w:style>
  <w:style w:type="character" w:styleId="Emphasis">
    <w:name w:val="Emphasis"/>
    <w:basedOn w:val="DefaultParagraphFont"/>
    <w:uiPriority w:val="20"/>
    <w:qFormat/>
    <w:rsid w:val="004001B4"/>
    <w:rPr>
      <w:i/>
      <w:iCs/>
    </w:rPr>
  </w:style>
  <w:style w:type="paragraph" w:styleId="BalloonText">
    <w:name w:val="Balloon Text"/>
    <w:basedOn w:val="Normal"/>
    <w:link w:val="a"/>
    <w:uiPriority w:val="99"/>
    <w:semiHidden/>
    <w:unhideWhenUsed/>
    <w:rsid w:val="00E224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E2241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